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EB179E1" w:rsidTr="2EB179E1" w14:paraId="2E80774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B179E1" w:rsidP="2EB179E1" w:rsidRDefault="2EB179E1" w14:paraId="5810A28B" w14:textId="21C7DA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EB179E1" w:rsidR="2EB179E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EB179E1" w:rsidR="2EB179E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4EC604" w:rsidP="2EB179E1" w:rsidRDefault="6F4EC604" w14:paraId="14C45B2F" w14:textId="23F8DE8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EB179E1" w:rsidR="6F4EC60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23/05/2023</w:t>
            </w:r>
          </w:p>
        </w:tc>
      </w:tr>
      <w:tr w:rsidR="2EB179E1" w:rsidTr="2EB179E1" w14:paraId="2E20C62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B179E1" w:rsidP="2EB179E1" w:rsidRDefault="2EB179E1" w14:paraId="3D7C3028" w14:textId="0138FC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EB179E1" w:rsidR="2EB179E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EB179E1" w:rsidR="2EB179E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6BCF2A9" w:rsidP="2EB179E1" w:rsidRDefault="76BCF2A9" w14:paraId="54E8A644" w14:textId="75B89083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EB179E1" w:rsidR="76BCF2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224</w:t>
            </w:r>
          </w:p>
        </w:tc>
      </w:tr>
    </w:tbl>
    <w:p w:rsidR="2EB179E1" w:rsidP="2EB179E1" w:rsidRDefault="2EB179E1" w14:paraId="4C8C62CB" w14:textId="0085C44F">
      <w:pPr>
        <w:pStyle w:val="NormalWeb"/>
        <w:rPr>
          <w:rStyle w:val="Forte"/>
        </w:rPr>
      </w:pPr>
    </w:p>
    <w:p w:rsidR="2EB179E1" w:rsidP="2EB179E1" w:rsidRDefault="2EB179E1" w14:paraId="6F34F544" w14:textId="103559FE">
      <w:pPr>
        <w:pStyle w:val="NormalWeb"/>
        <w:rPr>
          <w:rStyle w:val="Forte"/>
        </w:rPr>
      </w:pPr>
    </w:p>
    <w:p w:rsidRPr="008D7083" w:rsidR="008D7083" w:rsidP="008D7083" w:rsidRDefault="008D7083" w14:paraId="6BCE2DE4" w14:textId="11747EA9">
      <w:pPr>
        <w:pStyle w:val="NormalWeb"/>
        <w:rPr>
          <w:b/>
          <w:bCs/>
        </w:rPr>
      </w:pPr>
      <w:r>
        <w:rPr>
          <w:rStyle w:val="Forte"/>
        </w:rPr>
        <w:t>ESCOLA TÉCNICA ESTADUAL DE SANTA ISABEL – SANTA ISABEL</w:t>
      </w:r>
    </w:p>
    <w:p w:rsidR="008D7083" w:rsidP="008D7083" w:rsidRDefault="008D7083" w14:paraId="5FC36216" w14:textId="77777777">
      <w:pPr>
        <w:pStyle w:val="NormalWeb"/>
        <w:rPr>
          <w:rStyle w:val="Forte"/>
        </w:rPr>
      </w:pPr>
      <w:r>
        <w:rPr>
          <w:rStyle w:val="Forte"/>
        </w:rPr>
        <w:t>CONCURSO PÚBLICO PARA PROFESSOR DE ENSINO MÉDIO E TÉCNICO, EDITAL Nº 219/02/2023 – PROCESSO Nº CEETEPS–PRC–2023/07318</w:t>
      </w:r>
    </w:p>
    <w:p w:rsidRPr="00371F13" w:rsidR="00371F13" w:rsidP="00371F13" w:rsidRDefault="00371F13" w14:paraId="026A2666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5670CE" w:rsidP="00371F13" w:rsidRDefault="00371F13" w14:paraId="7AF771E0" w14:textId="38FCD6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71F13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 DESPACHO PUBLICADO NO DOE DE 14/06/2022, PROCESSO SISAUT–10000–2022–00002</w:t>
      </w:r>
    </w:p>
    <w:p w:rsidRPr="00931760" w:rsidR="00371F13" w:rsidP="00371F13" w:rsidRDefault="00371F13" w14:paraId="56B8EDC0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31760" w:rsidR="005670CE" w:rsidP="00EC21B6" w:rsidRDefault="002E1D76" w14:paraId="01D8A5B3" w14:textId="5F8B2A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DO </w:t>
      </w:r>
      <w:r w:rsidRPr="008D7083" w:rsidR="008D7083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DO DIRETOR DE ESCOLA TÉCNICA DE 19/05/2023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PUBLICADO NO DOE DE </w:t>
      </w:r>
      <w:r w:rsidR="008D7083">
        <w:rPr>
          <w:rFonts w:ascii="Times New Roman" w:hAnsi="Times New Roman" w:cs="Times New Roman"/>
          <w:b/>
          <w:bCs/>
          <w:sz w:val="24"/>
          <w:szCs w:val="24"/>
          <w:lang w:val="pt-BR"/>
        </w:rPr>
        <w:t>20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8D7083">
        <w:rPr>
          <w:rFonts w:ascii="Times New Roman" w:hAnsi="Times New Roman" w:cs="Times New Roman"/>
          <w:b/>
          <w:bCs/>
          <w:sz w:val="24"/>
          <w:szCs w:val="24"/>
          <w:lang w:val="pt-BR"/>
        </w:rPr>
        <w:t>05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</w:t>
      </w:r>
      <w:r w:rsidR="008D7083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SEÇÃO I, PÁGINA </w:t>
      </w:r>
      <w:r w:rsidR="008D7083">
        <w:rPr>
          <w:rFonts w:ascii="Times New Roman" w:hAnsi="Times New Roman" w:cs="Times New Roman"/>
          <w:b/>
          <w:bCs/>
          <w:sz w:val="24"/>
          <w:szCs w:val="24"/>
          <w:lang w:val="pt-BR"/>
        </w:rPr>
        <w:t>206</w:t>
      </w:r>
    </w:p>
    <w:p w:rsidRPr="00931760" w:rsidR="0069233B" w:rsidP="00EC21B6" w:rsidRDefault="0069233B" w14:paraId="11F4AEBF" w14:textId="497B6A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1EBA8464" w14:textId="52148C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(...)</w:t>
      </w:r>
    </w:p>
    <w:p w:rsidRPr="00931760" w:rsidR="009215D5" w:rsidP="00EC21B6" w:rsidRDefault="009215D5" w14:paraId="7951367D" w14:textId="3BA45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Pr="008D7083" w:rsidR="008D7083" w:rsidP="008D7083" w:rsidRDefault="008D7083" w14:paraId="69355F2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olor w:val="000000"/>
          <w:sz w:val="18"/>
          <w:szCs w:val="18"/>
          <w:lang w:val="pt-BR" w:eastAsia="pt-BR"/>
        </w:rPr>
      </w:pPr>
      <w:r w:rsidRPr="008D7083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pt-BR" w:eastAsia="pt-BR"/>
        </w:rPr>
        <w:t xml:space="preserve">CONCURSO PÚBLICO PARA PROFESSOR DE ENSINO MÉDIO E TÉCNICO, EDITAL Nº </w:t>
      </w:r>
      <w:r w:rsidRPr="008D7083">
        <w:rPr>
          <w:rFonts w:ascii="Times New Roman" w:hAnsi="Times New Roman" w:eastAsia="Times New Roman" w:cs="Times New Roman"/>
          <w:b/>
          <w:bCs/>
          <w:sz w:val="24"/>
          <w:szCs w:val="24"/>
          <w:lang w:val="pt-BR" w:eastAsia="pt-BR"/>
        </w:rPr>
        <w:t>219/02/2022, PROCESSO Nº 2023/07318</w:t>
      </w:r>
      <w:r w:rsidRPr="008D7083">
        <w:rPr>
          <w:rFonts w:ascii="Times New Roman" w:hAnsi="Times New Roman" w:eastAsia="Times New Roman" w:cs="Times New Roman"/>
          <w:sz w:val="24"/>
          <w:szCs w:val="24"/>
          <w:lang w:val="pt-BR" w:eastAsia="pt-BR"/>
        </w:rPr>
        <w:t> </w:t>
      </w:r>
    </w:p>
    <w:p w:rsidRPr="008D7083" w:rsidR="005E4E16" w:rsidP="008D7083" w:rsidRDefault="008D7083" w14:paraId="277632CC" w14:textId="1E2DC209">
      <w:pPr>
        <w:spacing w:after="0" w:line="240" w:lineRule="auto"/>
        <w:textAlignment w:val="baseline"/>
        <w:rPr>
          <w:rFonts w:ascii="Segoe UI" w:hAnsi="Segoe UI" w:eastAsia="Times New Roman" w:cs="Segoe UI"/>
          <w:color w:val="000000"/>
          <w:sz w:val="18"/>
          <w:szCs w:val="18"/>
          <w:lang w:val="pt-BR" w:eastAsia="pt-BR"/>
        </w:rPr>
      </w:pPr>
      <w:r w:rsidRPr="008D7083">
        <w:rPr>
          <w:rFonts w:ascii="Times New Roman" w:hAnsi="Times New Roman" w:eastAsia="Times New Roman" w:cs="Times New Roman"/>
          <w:color w:val="000000"/>
          <w:sz w:val="24"/>
          <w:szCs w:val="24"/>
          <w:lang w:val="pt-BR" w:eastAsia="pt-BR"/>
        </w:rPr>
        <w:t> </w:t>
      </w:r>
    </w:p>
    <w:p w:rsidRPr="00931760" w:rsidR="00377E54" w:rsidP="00EC21B6" w:rsidRDefault="00377E54" w14:paraId="65D1E9F3" w14:textId="0BB36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8D7083" w:rsidR="008D7083" w:rsidP="008D7083" w:rsidRDefault="008D7083" w14:paraId="7042E6EE" w14:textId="36BD3746">
      <w:pPr>
        <w:spacing w:after="0" w:line="240" w:lineRule="auto"/>
        <w:textAlignment w:val="baseline"/>
        <w:rPr>
          <w:rFonts w:ascii="Segoe UI" w:hAnsi="Segoe UI" w:eastAsia="Times New Roman" w:cs="Segoe UI"/>
          <w:color w:val="000000"/>
          <w:sz w:val="18"/>
          <w:szCs w:val="18"/>
          <w:lang w:val="pt-BR" w:eastAsia="pt-BR"/>
        </w:rPr>
      </w:pPr>
      <w:r w:rsidRPr="008D7083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pt-BR" w:eastAsia="pt-BR"/>
        </w:rPr>
        <w:t xml:space="preserve">CONCURSO PÚBLICO PARA PROFESSOR DE ENSINO MÉDIO E TÉCNICO, EDITAL Nº </w:t>
      </w:r>
      <w:r w:rsidRPr="008D7083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pt-BR" w:eastAsia="pt-BR"/>
        </w:rPr>
        <w:t>219/02/202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pt-BR" w:eastAsia="pt-BR"/>
        </w:rPr>
        <w:t>3</w:t>
      </w:r>
      <w:r w:rsidRPr="008D7083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pt-BR" w:eastAsia="pt-BR"/>
        </w:rPr>
        <w:t xml:space="preserve">, PROCESSO Nº </w:t>
      </w:r>
      <w:r w:rsidRPr="008D7083">
        <w:rPr>
          <w:rFonts w:ascii="Times New Roman" w:hAnsi="Times New Roman" w:eastAsia="Times New Roman" w:cs="Times New Roman"/>
          <w:b/>
          <w:bCs/>
          <w:sz w:val="24"/>
          <w:szCs w:val="24"/>
          <w:lang w:val="pt-BR" w:eastAsia="pt-BR"/>
        </w:rPr>
        <w:t>2023/07318</w:t>
      </w:r>
      <w:r w:rsidRPr="008D7083">
        <w:rPr>
          <w:rFonts w:ascii="Times New Roman" w:hAnsi="Times New Roman" w:eastAsia="Times New Roman" w:cs="Times New Roman"/>
          <w:sz w:val="24"/>
          <w:szCs w:val="24"/>
          <w:lang w:val="pt-BR" w:eastAsia="pt-BR"/>
        </w:rPr>
        <w:t> </w:t>
      </w:r>
    </w:p>
    <w:p w:rsidRPr="008D7083" w:rsidR="008D7083" w:rsidP="008D7083" w:rsidRDefault="008D7083" w14:paraId="51A2251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olor w:val="000000"/>
          <w:sz w:val="18"/>
          <w:szCs w:val="18"/>
          <w:lang w:val="pt-BR" w:eastAsia="pt-BR"/>
        </w:rPr>
      </w:pPr>
      <w:r w:rsidRPr="008D7083">
        <w:rPr>
          <w:rFonts w:ascii="Times New Roman" w:hAnsi="Times New Roman" w:eastAsia="Times New Roman" w:cs="Times New Roman"/>
          <w:color w:val="000000"/>
          <w:sz w:val="24"/>
          <w:szCs w:val="24"/>
          <w:lang w:val="pt-BR" w:eastAsia="pt-BR"/>
        </w:rPr>
        <w:t> </w:t>
      </w:r>
    </w:p>
    <w:sectPr w:rsidRPr="008D7083" w:rsidR="008D7083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6408" w:rsidP="00965751" w:rsidRDefault="006D6408" w14:paraId="7FEE93A5" w14:textId="77777777">
      <w:pPr>
        <w:spacing w:after="0" w:line="240" w:lineRule="auto"/>
      </w:pPr>
      <w:r>
        <w:separator/>
      </w:r>
    </w:p>
  </w:endnote>
  <w:endnote w:type="continuationSeparator" w:id="0">
    <w:p w:rsidR="006D6408" w:rsidP="00965751" w:rsidRDefault="006D6408" w14:paraId="53BF94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5F6060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232E4EA4">
    <w:pPr>
      <w:pStyle w:val="Rodap"/>
      <w:jc w:val="right"/>
      <w:rPr>
        <w:rFonts w:cstheme="minorHAnsi"/>
      </w:rPr>
    </w:pPr>
    <w:proofErr w:type="spellStart"/>
    <w:r w:rsidRPr="006602A0">
      <w:rPr>
        <w:rFonts w:cstheme="minorHAnsi"/>
      </w:rPr>
      <w:t>Versão</w:t>
    </w:r>
    <w:proofErr w:type="spellEnd"/>
    <w:r w:rsidRPr="006602A0">
      <w:rPr>
        <w:rFonts w:cstheme="minorHAnsi"/>
      </w:rPr>
      <w:t xml:space="preserve"> </w:t>
    </w:r>
    <w:r w:rsidR="001A1ACC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464AD9F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6408" w:rsidP="00965751" w:rsidRDefault="006D6408" w14:paraId="462614A4" w14:textId="77777777">
      <w:pPr>
        <w:spacing w:after="0" w:line="240" w:lineRule="auto"/>
      </w:pPr>
      <w:r>
        <w:separator/>
      </w:r>
    </w:p>
  </w:footnote>
  <w:footnote w:type="continuationSeparator" w:id="0">
    <w:p w:rsidR="006D6408" w:rsidP="00965751" w:rsidRDefault="006D6408" w14:paraId="24D1CD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87A722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7B7C64F0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6602A0">
      <w:rPr>
        <w:rFonts w:cstheme="minorHAnsi"/>
      </w:rPr>
      <w:t>8</w:t>
    </w:r>
    <w:r w:rsidRPr="006602A0" w:rsidR="003A4E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683BCFB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9129219">
    <w:abstractNumId w:val="4"/>
  </w:num>
  <w:num w:numId="2" w16cid:durableId="946697304">
    <w:abstractNumId w:val="1"/>
  </w:num>
  <w:num w:numId="3" w16cid:durableId="204413073">
    <w:abstractNumId w:val="0"/>
  </w:num>
  <w:num w:numId="4" w16cid:durableId="2010791317">
    <w:abstractNumId w:val="2"/>
  </w:num>
  <w:num w:numId="5" w16cid:durableId="1707751529">
    <w:abstractNumId w:val="3"/>
  </w:num>
  <w:num w:numId="6" w16cid:durableId="272128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51E69"/>
    <w:rsid w:val="00371F13"/>
    <w:rsid w:val="003756D5"/>
    <w:rsid w:val="00377E54"/>
    <w:rsid w:val="003A4E64"/>
    <w:rsid w:val="003F19C3"/>
    <w:rsid w:val="003F5392"/>
    <w:rsid w:val="003F5D5F"/>
    <w:rsid w:val="00404643"/>
    <w:rsid w:val="004271C5"/>
    <w:rsid w:val="00445905"/>
    <w:rsid w:val="00450F3C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5E4E16"/>
    <w:rsid w:val="00601428"/>
    <w:rsid w:val="00633E3E"/>
    <w:rsid w:val="00647471"/>
    <w:rsid w:val="006602A0"/>
    <w:rsid w:val="00676A7F"/>
    <w:rsid w:val="00684B0F"/>
    <w:rsid w:val="0069233B"/>
    <w:rsid w:val="006C642B"/>
    <w:rsid w:val="006D0FA9"/>
    <w:rsid w:val="006D3DB9"/>
    <w:rsid w:val="006D6408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7E1BC0"/>
    <w:rsid w:val="008004CE"/>
    <w:rsid w:val="00800D9C"/>
    <w:rsid w:val="00825DD5"/>
    <w:rsid w:val="00826BF5"/>
    <w:rsid w:val="00863DA1"/>
    <w:rsid w:val="008D29B3"/>
    <w:rsid w:val="008D708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4CD0"/>
    <w:rsid w:val="00C6178A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2EB179E1"/>
    <w:rsid w:val="6F4EC604"/>
    <w:rsid w:val="76BCF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8D7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3</revision>
  <dcterms:created xsi:type="dcterms:W3CDTF">2023-05-22T14:07:00.0000000Z</dcterms:created>
  <dcterms:modified xsi:type="dcterms:W3CDTF">2023-05-23T11:50:03.0739329Z</dcterms:modified>
</coreProperties>
</file>